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D16D46" w:rsidRDefault="00E752B4" w:rsidP="003B25DD">
      <w:r>
        <w:rPr>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458"/>
      </w:tblGrid>
      <w:tr w:rsidR="00CC0B67" w:rsidRPr="00C41B97" w14:paraId="558B7869" w14:textId="77777777" w:rsidTr="00512804">
        <w:tc>
          <w:tcPr>
            <w:tcW w:w="0" w:type="auto"/>
            <w:shd w:val="clear" w:color="auto" w:fill="000080"/>
            <w:vAlign w:val="center"/>
          </w:tcPr>
          <w:p w14:paraId="714740BD" w14:textId="1D2D96A5" w:rsidR="00CC0B67" w:rsidRPr="00C41B97" w:rsidRDefault="00CC0B67" w:rsidP="008B281A">
            <w:pPr>
              <w:pStyle w:val="HeadingSoftwareTitle"/>
              <w:widowControl w:val="0"/>
              <w:pBdr>
                <w:bottom w:val="none" w:sz="0" w:space="0" w:color="auto"/>
              </w:pBdr>
              <w:rPr>
                <w:b w:val="0"/>
                <w:bCs w:val="0"/>
                <w:lang w:val="en-US"/>
              </w:rPr>
            </w:pPr>
            <w:r w:rsidRPr="00C41B97">
              <w:rPr>
                <w:lang w:val="en-US"/>
              </w:rPr>
              <w:t>Microsoft</w:t>
            </w:r>
            <w:r w:rsidR="00E90A07">
              <w:rPr>
                <w:rStyle w:val="FootnoteReference"/>
              </w:rPr>
              <w:footnoteReference w:id="1"/>
            </w:r>
            <w:r w:rsidRPr="00E01ABC">
              <w:rPr>
                <w:color w:val="FFFFFF"/>
                <w:lang w:val="en-US"/>
              </w:rPr>
              <w:t xml:space="preserve"> SQL Server 2016 Enterprise Server/CAL Edition</w:t>
            </w:r>
            <w:r w:rsidRPr="00C41B97">
              <w:rPr>
                <w:lang w:val="en-US"/>
              </w:rPr>
              <w:t xml:space="preserve"> </w:t>
            </w:r>
            <w:r w:rsidRPr="00C41B97">
              <w:rPr>
                <w:u w:val="single"/>
                <w:lang w:val="en-US"/>
              </w:rPr>
              <w:t>     </w:t>
            </w:r>
            <w:r w:rsidR="00E90A07" w:rsidRPr="0056345F">
              <w:rPr>
                <w:rStyle w:val="FootnoteReference"/>
              </w:rPr>
              <w:footnoteReference w:id="2"/>
            </w:r>
          </w:p>
        </w:tc>
      </w:tr>
      <w:tr w:rsidR="00E752B4" w:rsidRPr="00C41B97" w14:paraId="60A8C1BB" w14:textId="77777777" w:rsidTr="00512804">
        <w:trPr>
          <w:trHeight w:hRule="exact" w:val="72"/>
        </w:trPr>
        <w:tc>
          <w:tcPr>
            <w:tcW w:w="0" w:type="auto"/>
          </w:tcPr>
          <w:p w14:paraId="629747C2" w14:textId="77777777" w:rsidR="00E752B4" w:rsidRPr="00C41B97" w:rsidRDefault="00E752B4" w:rsidP="003B25DD">
            <w:pPr>
              <w:rPr>
                <w:sz w:val="20"/>
                <w:szCs w:val="20"/>
                <w:lang w:val="en-US"/>
              </w:rPr>
            </w:pPr>
          </w:p>
        </w:tc>
      </w:tr>
      <w:tr w:rsidR="00E752B4" w:rsidRPr="00512804" w14:paraId="2FC87F1E" w14:textId="77777777" w:rsidTr="009402C9">
        <w:trPr>
          <w:trHeight w:hRule="exact" w:val="2146"/>
        </w:trPr>
        <w:tc>
          <w:tcPr>
            <w:tcW w:w="0" w:type="auto"/>
            <w:vAlign w:val="center"/>
          </w:tcPr>
          <w:p w14:paraId="451CFE1F" w14:textId="07A2DF68" w:rsidR="00E752B4" w:rsidRPr="00D16D46" w:rsidRDefault="00E752B4" w:rsidP="00371584">
            <w:r>
              <w:rPr>
                <w:b/>
                <w:sz w:val="20"/>
                <w:szCs w:val="20"/>
              </w:rPr>
              <w:t xml:space="preserve">Лицензии на сервер: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E90A07" w:rsidRPr="00295CF8">
              <w:rPr>
                <w:rStyle w:val="FootnoteReference"/>
                <w:b/>
              </w:rPr>
              <w:footnoteReference w:id="3"/>
            </w:r>
          </w:p>
          <w:p w14:paraId="044DC747" w14:textId="1B4DB072" w:rsidR="00E752B4" w:rsidRPr="00D16D46" w:rsidRDefault="00E752B4" w:rsidP="00371584">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E90A07" w:rsidRPr="004003FD">
              <w:rPr>
                <w:rStyle w:val="FootnoteReference"/>
                <w:b/>
              </w:rPr>
              <w:footnoteReference w:id="4"/>
            </w:r>
          </w:p>
          <w:p w14:paraId="36E2A45E" w14:textId="2D50408E" w:rsidR="00E752B4" w:rsidRPr="00512804" w:rsidRDefault="00E752B4" w:rsidP="00DD2BF3">
            <w:pPr>
              <w:rPr>
                <w:b/>
                <w:sz w:val="20"/>
                <w:szCs w:val="20"/>
                <w:lang w:val="fr-FR"/>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E90A07" w:rsidRPr="00212189">
              <w:rPr>
                <w:rStyle w:val="FootnoteReference"/>
                <w:b/>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ЛИЦЕНЗИОННОЕ СОГЛАШЕНИЕ С КОНЕЧНЫМ ПОЛЬЗОВАТЕЛЕМ</w:t>
            </w:r>
          </w:p>
        </w:tc>
      </w:tr>
    </w:tbl>
    <w:p w14:paraId="576C2C43" w14:textId="24E5C8A9" w:rsidR="00A04CC9" w:rsidRPr="00E01ABC" w:rsidRDefault="00761033" w:rsidP="003B25DD">
      <w:pPr>
        <w:rPr>
          <w:rFonts w:eastAsia="PMingLiU"/>
          <w:lang w:eastAsia="zh-TW"/>
        </w:rPr>
      </w:pPr>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35517700" w:rsidR="00761033" w:rsidRPr="00D16D46" w:rsidRDefault="00A04CC9" w:rsidP="00217F3D">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обновления,</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дополнительные компоненты, и</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службы Интернета</w:t>
      </w:r>
    </w:p>
    <w:p w14:paraId="1058FB36" w14:textId="43B1A37A" w:rsidR="00761033" w:rsidRPr="00D16D46" w:rsidRDefault="00761033" w:rsidP="00217F3D">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DBD5F77" w:rsidR="00761033" w:rsidRPr="00D16D46" w:rsidRDefault="00761033" w:rsidP="00217F3D">
      <w:pPr>
        <w:pStyle w:val="Preamble"/>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w:t>
      </w:r>
      <w:r>
        <w:rPr>
          <w:rFonts w:eastAsia="SimSun"/>
          <w:sz w:val="20"/>
          <w:szCs w:val="20"/>
        </w:rPr>
        <w:lastRenderedPageBreak/>
        <w:t>ВОЗМЕЩЕНИЯ ЕГО СТОИМОСТИ ИЛИ ДЛЯ ЗАЧИСЛЕНИЯ ЭКВИВАЛЕНТНОЙ СУММЫ НА ВАШ СЧЕТ.</w:t>
      </w:r>
      <w:r>
        <w:rPr>
          <w:rFonts w:eastAsia="SimSun"/>
          <w:b w:val="0"/>
          <w:bCs w:val="0"/>
          <w:sz w:val="20"/>
          <w:szCs w:val="20"/>
        </w:rPr>
        <w:t xml:space="preserve"> </w:t>
      </w:r>
    </w:p>
    <w:p w14:paraId="5561EB94" w14:textId="6A813AB4" w:rsidR="00761033" w:rsidRPr="00D16D46" w:rsidRDefault="00761033" w:rsidP="00217F3D">
      <w:pPr>
        <w:pStyle w:val="PreambleBorderAbove"/>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3FD1A5EC" w:rsidR="003C4C6B" w:rsidRPr="00D16D46" w:rsidRDefault="003C4C6B" w:rsidP="003B25DD">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36A253F5" w:rsidR="00761033" w:rsidRPr="00D16D46" w:rsidRDefault="00761033" w:rsidP="00217F3D">
      <w:pPr>
        <w:pStyle w:val="PreambleBorderAbove"/>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6A0170F" w14:textId="47701977" w:rsidR="00761033" w:rsidRPr="00D16D46" w:rsidRDefault="00761033" w:rsidP="00512804">
      <w:pPr>
        <w:pStyle w:val="Heading1"/>
        <w:numPr>
          <w:ilvl w:val="0"/>
          <w:numId w:val="22"/>
        </w:numPr>
        <w:tabs>
          <w:tab w:val="left" w:pos="360"/>
        </w:tabs>
        <w:ind w:left="360"/>
      </w:pPr>
      <w:r>
        <w:rPr>
          <w:rFonts w:eastAsia="SimSun"/>
          <w:sz w:val="20"/>
          <w:szCs w:val="20"/>
        </w:rPr>
        <w:t>ОБЗОР.</w:t>
      </w:r>
    </w:p>
    <w:p w14:paraId="26A188AC" w14:textId="2F982E48"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Программное обеспечение.</w:t>
      </w:r>
      <w:r>
        <w:rPr>
          <w:rFonts w:eastAsia="SimSun"/>
          <w:b w:val="0"/>
          <w:sz w:val="20"/>
          <w:szCs w:val="20"/>
        </w:rPr>
        <w:t xml:space="preserve"> Программное обеспечение включает:</w:t>
      </w:r>
    </w:p>
    <w:p w14:paraId="1E04E961" w14:textId="7AC61DE9" w:rsidR="00761033" w:rsidRPr="00D16D46" w:rsidRDefault="00761033" w:rsidP="00217F3D">
      <w:pPr>
        <w:pStyle w:val="Bullet3"/>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18F5AED5" w:rsidR="00761033" w:rsidRPr="00D16D46" w:rsidRDefault="00761033" w:rsidP="00217F3D">
      <w:pPr>
        <w:pStyle w:val="Bullet3"/>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45DAC7BE"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0D003B46" w14:textId="19C7E0FD" w:rsidR="002F3172" w:rsidRPr="00D16D46" w:rsidRDefault="00761033" w:rsidP="00FE7293">
      <w:pPr>
        <w:pStyle w:val="Bullet3"/>
        <w:tabs>
          <w:tab w:val="clear" w:pos="1080"/>
          <w:tab w:val="num" w:pos="1440"/>
        </w:tabs>
        <w:ind w:left="1440"/>
      </w:pPr>
      <w:r>
        <w:rPr>
          <w:rFonts w:eastAsia="SimSun"/>
          <w:sz w:val="20"/>
          <w:szCs w:val="20"/>
        </w:rPr>
        <w:t>количество</w:t>
      </w:r>
      <w:r>
        <w:rPr>
          <w:rFonts w:eastAsia="SimSun"/>
          <w:bCs/>
          <w:sz w:val="20"/>
          <w:szCs w:val="20"/>
        </w:rPr>
        <w:t xml:space="preserve"> </w:t>
      </w:r>
      <w:r>
        <w:rPr>
          <w:rFonts w:eastAsia="SimSun"/>
          <w:sz w:val="20"/>
          <w:szCs w:val="20"/>
        </w:rPr>
        <w:t>операционных сред, в которых запущено серверное программное обеспечение, и</w:t>
      </w:r>
    </w:p>
    <w:p w14:paraId="732E0C10" w14:textId="743E1DD8" w:rsidR="00761033" w:rsidRPr="00D16D46" w:rsidRDefault="00761033" w:rsidP="00FE7293">
      <w:pPr>
        <w:pStyle w:val="Bullet3"/>
        <w:tabs>
          <w:tab w:val="clear" w:pos="1080"/>
          <w:tab w:val="num" w:pos="1440"/>
        </w:tabs>
        <w:ind w:left="144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4891AD7C" w14:textId="0F290FD5"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Терминология лицензии.</w:t>
      </w:r>
    </w:p>
    <w:p w14:paraId="17B948A3" w14:textId="5396D7C1" w:rsidR="00761033" w:rsidRPr="00D16D46" w:rsidRDefault="00761033" w:rsidP="00217F3D">
      <w:pPr>
        <w:pStyle w:val="Bullet3"/>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3749F0B8" w:rsidR="00761033" w:rsidRPr="00D16D46" w:rsidRDefault="00761033" w:rsidP="00217F3D">
      <w:pPr>
        <w:pStyle w:val="Bullet3"/>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52E272A6" w:rsidR="00761033" w:rsidRPr="00D16D46" w:rsidRDefault="00761033" w:rsidP="00217F3D">
      <w:pPr>
        <w:pStyle w:val="Bullet3"/>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14CD048" w:rsidR="00761033" w:rsidRPr="00D16D46" w:rsidRDefault="00761033" w:rsidP="00217F3D">
      <w:pPr>
        <w:pStyle w:val="Bullet4"/>
        <w:numPr>
          <w:ilvl w:val="0"/>
          <w:numId w:val="14"/>
        </w:numPr>
        <w:ind w:left="1800" w:hanging="360"/>
      </w:pPr>
      <w:r>
        <w:rPr>
          <w:rFonts w:eastAsia="SimSun"/>
          <w:sz w:val="20"/>
          <w:szCs w:val="20"/>
        </w:rPr>
        <w:lastRenderedPageBreak/>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ACBDB7" w14:textId="58ECA70E" w:rsidR="00761033" w:rsidRPr="00D16D46" w:rsidRDefault="00761033" w:rsidP="00217F3D">
      <w:pPr>
        <w:pStyle w:val="Bullet4"/>
        <w:numPr>
          <w:ilvl w:val="0"/>
          <w:numId w:val="14"/>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частью.</w:t>
      </w:r>
    </w:p>
    <w:p w14:paraId="37F6D339" w14:textId="105826E0" w:rsidR="00761033" w:rsidRPr="00D16D46" w:rsidRDefault="00761033" w:rsidP="00217F3D">
      <w:pPr>
        <w:pStyle w:val="Body3"/>
        <w:ind w:left="1440"/>
      </w:pPr>
      <w:r>
        <w:rPr>
          <w:rFonts w:eastAsia="SimSun"/>
          <w:sz w:val="20"/>
          <w:szCs w:val="20"/>
        </w:rPr>
        <w:t>Физическое устройство может включать следующее:</w:t>
      </w:r>
    </w:p>
    <w:p w14:paraId="1311FEF7" w14:textId="5C3CB086" w:rsidR="00761033" w:rsidRPr="00D16D46" w:rsidRDefault="00761033" w:rsidP="00217F3D">
      <w:pPr>
        <w:pStyle w:val="Body3"/>
        <w:numPr>
          <w:ilvl w:val="0"/>
          <w:numId w:val="15"/>
        </w:numPr>
      </w:pPr>
      <w:r>
        <w:rPr>
          <w:rFonts w:eastAsia="SimSun"/>
          <w:sz w:val="20"/>
          <w:szCs w:val="20"/>
        </w:rPr>
        <w:t>одну физическую операционную среду;</w:t>
      </w:r>
    </w:p>
    <w:p w14:paraId="346EF843" w14:textId="7861BEB8" w:rsidR="00761033" w:rsidRPr="00D16D46" w:rsidRDefault="00761033" w:rsidP="00217F3D">
      <w:pPr>
        <w:pStyle w:val="Body3"/>
        <w:numPr>
          <w:ilvl w:val="0"/>
          <w:numId w:val="15"/>
        </w:numPr>
      </w:pPr>
      <w:r>
        <w:rPr>
          <w:rFonts w:eastAsia="SimSun"/>
          <w:sz w:val="20"/>
          <w:szCs w:val="20"/>
        </w:rPr>
        <w:t>одну или несколько виртуальных операционных сред.</w:t>
      </w:r>
    </w:p>
    <w:p w14:paraId="2036F477" w14:textId="1B89F8FF" w:rsidR="00761033" w:rsidRPr="00D16D46" w:rsidRDefault="00761033" w:rsidP="00217F3D">
      <w:pPr>
        <w:pStyle w:val="Body3"/>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4CA7F155" w:rsidR="00761033" w:rsidRPr="00D16D46" w:rsidRDefault="00761033" w:rsidP="00217F3D">
      <w:pPr>
        <w:pStyle w:val="Bullet3"/>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86D8F19" w:rsidR="00761033" w:rsidRPr="00D16D46" w:rsidRDefault="00761033" w:rsidP="00217F3D">
      <w:pPr>
        <w:pStyle w:val="Bullet3"/>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6D8FB6C" w:rsidR="00761033" w:rsidRPr="00D16D46" w:rsidRDefault="00761033" w:rsidP="00217F3D">
      <w:pPr>
        <w:pStyle w:val="Bullet3"/>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2A7210D3" w:rsidR="00761033" w:rsidRPr="00D16D46" w:rsidRDefault="00761033" w:rsidP="00217F3D">
      <w:pPr>
        <w:pStyle w:val="Bullet3"/>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65D4CCD0" w:rsidR="00761033" w:rsidRPr="00D16D46" w:rsidRDefault="00761033" w:rsidP="00217F3D">
      <w:pPr>
        <w:pStyle w:val="Bullet3"/>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F679080" w:rsidR="00761033" w:rsidRPr="00D16D46" w:rsidRDefault="00761033" w:rsidP="00217F3D">
      <w:pPr>
        <w:pStyle w:val="Bullet3"/>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ПРАВА НА ИСПОЛЬЗОВАНИЕ</w:t>
      </w:r>
    </w:p>
    <w:p w14:paraId="27D8F838" w14:textId="32E5B2F6" w:rsidR="00761033" w:rsidRPr="00D16D46" w:rsidRDefault="00761033" w:rsidP="00FE7293">
      <w:pPr>
        <w:pStyle w:val="Heading1"/>
        <w:widowControl w:val="0"/>
        <w:numPr>
          <w:ilvl w:val="1"/>
          <w:numId w:val="26"/>
        </w:numPr>
        <w:tabs>
          <w:tab w:val="left" w:pos="1080"/>
        </w:tabs>
        <w:ind w:left="1080"/>
      </w:pPr>
      <w:r>
        <w:rPr>
          <w:rFonts w:eastAsia="SimSun"/>
          <w:sz w:val="20"/>
          <w:szCs w:val="20"/>
        </w:rPr>
        <w:t>Назначение лицензии серверу.</w:t>
      </w:r>
    </w:p>
    <w:p w14:paraId="49B74B18" w14:textId="7FB5A4DC" w:rsidR="00761033" w:rsidRPr="00D16D46" w:rsidRDefault="00761033" w:rsidP="00A679D4">
      <w:pPr>
        <w:pStyle w:val="Heading2"/>
        <w:numPr>
          <w:ilvl w:val="0"/>
          <w:numId w:val="30"/>
        </w:numPr>
        <w:tabs>
          <w:tab w:val="left" w:pos="1440"/>
        </w:tabs>
        <w:ind w:left="1440"/>
      </w:pPr>
      <w:r>
        <w:rPr>
          <w:sz w:val="20"/>
          <w:szCs w:val="20"/>
        </w:rPr>
        <w:t>Первоначальное назначение лицензии.</w:t>
      </w:r>
      <w:r>
        <w:rPr>
          <w:b w:val="0"/>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7C8ADE4" w14:textId="016CC2EE" w:rsidR="00761033" w:rsidRPr="00D16D46" w:rsidRDefault="00761033" w:rsidP="00A679D4">
      <w:pPr>
        <w:pStyle w:val="Heading2"/>
        <w:numPr>
          <w:ilvl w:val="0"/>
          <w:numId w:val="30"/>
        </w:numPr>
        <w:tabs>
          <w:tab w:val="left" w:pos="1440"/>
        </w:tabs>
        <w:ind w:left="1440"/>
      </w:pPr>
      <w:r>
        <w:rPr>
          <w:sz w:val="20"/>
          <w:szCs w:val="20"/>
        </w:rPr>
        <w:t>Передача лицензий.</w:t>
      </w:r>
      <w:r>
        <w:rPr>
          <w:b w:val="0"/>
          <w:sz w:val="20"/>
          <w:szCs w:val="20"/>
        </w:rPr>
        <w:t xml:space="preserve"> </w:t>
      </w:r>
      <w:r>
        <w:rPr>
          <w:rFonts w:eastAsia="SimSun"/>
          <w:b w:val="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0D948F8" w14:textId="5B36A304" w:rsidR="00A679D4" w:rsidRPr="00D16D46" w:rsidRDefault="00A679D4" w:rsidP="00A679D4">
      <w:pPr>
        <w:pStyle w:val="Heading2"/>
        <w:numPr>
          <w:ilvl w:val="0"/>
          <w:numId w:val="30"/>
        </w:numPr>
        <w:tabs>
          <w:tab w:val="left" w:pos="1440"/>
        </w:tabs>
        <w:ind w:left="1440"/>
      </w:pPr>
      <w:r>
        <w:rPr>
          <w:sz w:val="20"/>
          <w:szCs w:val="20"/>
        </w:rPr>
        <w:lastRenderedPageBreak/>
        <w:t>Назначение дополнительных лицензий.</w:t>
      </w:r>
      <w:r>
        <w:rPr>
          <w:b w:val="0"/>
          <w:sz w:val="20"/>
          <w:szCs w:val="20"/>
        </w:rPr>
        <w:t xml:space="preserve"> </w:t>
      </w:r>
      <w:r>
        <w:rPr>
          <w:b w:val="0"/>
          <w:color w:val="000000"/>
          <w:sz w:val="20"/>
          <w:szCs w:val="20"/>
        </w:rPr>
        <w:t>Вы можете назначать несколько лицензий одному серверу. 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 Доступ к этой группе операционных сред (максимум четырех) могут одновременно получать до 20 дополнительных потоков обработки процессорных команд.</w:t>
      </w:r>
    </w:p>
    <w:p w14:paraId="5D8F6B0A" w14:textId="33651AF5" w:rsidR="00A679D4" w:rsidRPr="00D16D46" w:rsidRDefault="00A679D4" w:rsidP="00A679D4">
      <w:pPr>
        <w:pStyle w:val="Heading1"/>
        <w:widowControl w:val="0"/>
        <w:numPr>
          <w:ilvl w:val="1"/>
          <w:numId w:val="26"/>
        </w:numPr>
        <w:tabs>
          <w:tab w:val="left" w:pos="1080"/>
        </w:tabs>
        <w:ind w:left="1080"/>
      </w:pPr>
      <w:r>
        <w:rPr>
          <w:rFonts w:eastAsia="SimSun"/>
          <w:sz w:val="20"/>
          <w:szCs w:val="20"/>
        </w:rPr>
        <w:t>Запуск экземпляров серверного программного обеспечения</w:t>
      </w:r>
      <w:r w:rsidRPr="00217145">
        <w:rPr>
          <w:sz w:val="20"/>
        </w:rPr>
        <w:t>.</w:t>
      </w:r>
      <w:r>
        <w:rPr>
          <w:b w:val="0"/>
          <w:sz w:val="20"/>
        </w:rPr>
        <w:t xml:space="preserve"> </w:t>
      </w:r>
      <w:r>
        <w:rPr>
          <w:rFonts w:eastAsia="SimSun"/>
          <w:b w:val="0"/>
          <w:sz w:val="20"/>
          <w:szCs w:val="20"/>
        </w:rPr>
        <w:t>Назначив лицензию серверу, вы</w:t>
      </w:r>
      <w:r>
        <w:rPr>
          <w:rFonts w:eastAsia="SimSun"/>
          <w:b w:val="0"/>
          <w:bCs w:val="0"/>
          <w:sz w:val="20"/>
          <w:szCs w:val="20"/>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14:paraId="620A46B5" w14:textId="7AA09AC1" w:rsidR="00A679D4" w:rsidRPr="00D16D46"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физической</w:t>
      </w:r>
      <w:r>
        <w:rPr>
          <w:b w:val="0"/>
          <w:sz w:val="20"/>
        </w:rPr>
        <w:t xml:space="preserve"> операционной среде</w:t>
      </w:r>
      <w:r>
        <w:rPr>
          <w:b w:val="0"/>
          <w:sz w:val="20"/>
          <w:szCs w:val="20"/>
        </w:rPr>
        <w:t>,</w:t>
      </w:r>
      <w:r>
        <w:rPr>
          <w:b w:val="0"/>
          <w:sz w:val="20"/>
        </w:rPr>
        <w:t xml:space="preserve"> доступ к этой </w:t>
      </w:r>
      <w:r>
        <w:rPr>
          <w:b w:val="0"/>
          <w:sz w:val="20"/>
          <w:szCs w:val="20"/>
        </w:rPr>
        <w:t>операционной среде</w:t>
      </w:r>
      <w:r>
        <w:rPr>
          <w:b w:val="0"/>
          <w:sz w:val="20"/>
        </w:rPr>
        <w:t xml:space="preserve"> могут </w:t>
      </w:r>
      <w:r>
        <w:rPr>
          <w:b w:val="0"/>
          <w:sz w:val="20"/>
          <w:szCs w:val="20"/>
        </w:rPr>
        <w:t>одновременно</w:t>
      </w:r>
      <w:r>
        <w:rPr>
          <w:b w:val="0"/>
          <w:sz w:val="20"/>
        </w:rPr>
        <w:t xml:space="preserve"> получать до 20 физических ядер</w:t>
      </w:r>
      <w:r>
        <w:rPr>
          <w:b w:val="0"/>
          <w:sz w:val="20"/>
          <w:szCs w:val="20"/>
        </w:rPr>
        <w:t>;</w:t>
      </w:r>
    </w:p>
    <w:p w14:paraId="3F47730F" w14:textId="7E5DE548" w:rsidR="00A679D4" w:rsidRPr="00D16D46"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14:paraId="18CF8208" w14:textId="4B6C1C4F" w:rsidR="00291661" w:rsidRPr="00D16D46" w:rsidRDefault="00291661" w:rsidP="00FE7293">
      <w:pPr>
        <w:pStyle w:val="Heading1"/>
        <w:widowControl w:val="0"/>
        <w:numPr>
          <w:ilvl w:val="1"/>
          <w:numId w:val="26"/>
        </w:numPr>
        <w:tabs>
          <w:tab w:val="left" w:pos="1080"/>
        </w:tabs>
        <w:ind w:left="1080"/>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BC2420" w14:textId="1243D56B" w:rsidR="00291661" w:rsidRPr="00D16D46" w:rsidRDefault="00291661" w:rsidP="00291661">
      <w:pPr>
        <w:pStyle w:val="Heading2"/>
        <w:ind w:left="1077" w:firstLine="3"/>
      </w:pPr>
      <w:r>
        <w:rPr>
          <w:b w:val="0"/>
          <w:sz w:val="20"/>
          <w:szCs w:val="20"/>
        </w:rPr>
        <w:t>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56B54482" w14:textId="69B85780" w:rsidR="00761033" w:rsidRPr="00D16D46"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Компоненты документации</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Надстройка служб отчетов для продуктов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Клиент Data Quality</w:t>
      </w:r>
    </w:p>
    <w:p w14:paraId="3302DEA5" w14:textId="59BDFE7F" w:rsidR="00367A01" w:rsidRPr="00D16D46" w:rsidRDefault="00367A01" w:rsidP="00217F3D">
      <w:pPr>
        <w:pStyle w:val="Bullet3"/>
        <w:tabs>
          <w:tab w:val="clear" w:pos="1080"/>
          <w:tab w:val="num" w:pos="1440"/>
        </w:tabs>
        <w:ind w:left="1440" w:hanging="360"/>
      </w:pPr>
      <w:r>
        <w:rPr>
          <w:rFonts w:eastAsia="SimSun"/>
          <w:sz w:val="20"/>
          <w:szCs w:val="20"/>
        </w:rPr>
        <w:t>Пакет SDK средств связи клиента SQL</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3754010D" w:rsidR="00367A01" w:rsidRPr="00D16D46" w:rsidRDefault="00367A01" w:rsidP="00217F3D">
      <w:pPr>
        <w:pStyle w:val="Bullet3"/>
        <w:tabs>
          <w:tab w:val="clear" w:pos="1080"/>
          <w:tab w:val="num" w:pos="1440"/>
        </w:tabs>
        <w:ind w:left="1440" w:hanging="360"/>
      </w:pPr>
      <w:r>
        <w:rPr>
          <w:rFonts w:eastAsia="SimSun"/>
          <w:sz w:val="20"/>
          <w:szCs w:val="20"/>
        </w:rPr>
        <w:t>Пакет SDK клиентских средств</w:t>
      </w:r>
    </w:p>
    <w:p w14:paraId="2F60FA75" w14:textId="76109590" w:rsidR="00367A01" w:rsidRPr="00D16D46" w:rsidRDefault="00367A01" w:rsidP="00217F3D">
      <w:pPr>
        <w:pStyle w:val="Bullet3"/>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201A227" w:rsidR="00367A01" w:rsidRPr="00D16D46" w:rsidRDefault="00367A01" w:rsidP="00217F3D">
      <w:pPr>
        <w:pStyle w:val="Bullet3"/>
        <w:tabs>
          <w:tab w:val="clear" w:pos="1080"/>
          <w:tab w:val="num" w:pos="1440"/>
        </w:tabs>
        <w:ind w:left="1440" w:hanging="360"/>
      </w:pPr>
      <w:r>
        <w:rPr>
          <w:rFonts w:eastAsia="SimSun"/>
          <w:sz w:val="20"/>
          <w:szCs w:val="20"/>
        </w:rPr>
        <w:t>Компоненты подключения клиентских средств</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Клиент 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Средства управления</w:t>
      </w:r>
    </w:p>
    <w:p w14:paraId="70FF75E3" w14:textId="11F1FB98" w:rsidR="00761033" w:rsidRPr="00D16D46" w:rsidRDefault="00761033" w:rsidP="00FE7293">
      <w:pPr>
        <w:pStyle w:val="Heading1"/>
        <w:widowControl w:val="0"/>
        <w:numPr>
          <w:ilvl w:val="1"/>
          <w:numId w:val="26"/>
        </w:numPr>
        <w:tabs>
          <w:tab w:val="left" w:pos="1080"/>
        </w:tabs>
        <w:ind w:left="1080"/>
      </w:pPr>
      <w:r>
        <w:rPr>
          <w:rFonts w:eastAsia="SimSun"/>
          <w:bCs w:val="0"/>
          <w:sz w:val="20"/>
          <w:szCs w:val="20"/>
        </w:rPr>
        <w:t>Создание экземпляров и их хранение на серверах или носителях</w:t>
      </w:r>
      <w:r>
        <w:rPr>
          <w:rFonts w:eastAsia="SimSun"/>
          <w:b w:val="0"/>
          <w:bCs w:val="0"/>
          <w:sz w:val="20"/>
          <w:szCs w:val="20"/>
        </w:rPr>
        <w:t>. Каждая приобретенная лицензия на программное обеспечение дает вам следующие перечисленные ниже дополнительные права.</w:t>
      </w:r>
    </w:p>
    <w:p w14:paraId="135A7D47" w14:textId="539498E1" w:rsidR="00761033" w:rsidRPr="00D16D46" w:rsidRDefault="00761033" w:rsidP="00A679D4">
      <w:pPr>
        <w:pStyle w:val="Heading2"/>
        <w:numPr>
          <w:ilvl w:val="0"/>
          <w:numId w:val="33"/>
        </w:numPr>
        <w:tabs>
          <w:tab w:val="left" w:pos="1440"/>
        </w:tabs>
        <w:ind w:left="1440"/>
      </w:pPr>
      <w:r>
        <w:rPr>
          <w:rFonts w:eastAsia="SimSun"/>
          <w:b w:val="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6FC3B194" w:rsidR="00761033" w:rsidRPr="00D16D46" w:rsidRDefault="00761033" w:rsidP="00A679D4">
      <w:pPr>
        <w:pStyle w:val="Heading2"/>
        <w:numPr>
          <w:ilvl w:val="0"/>
          <w:numId w:val="33"/>
        </w:numPr>
        <w:tabs>
          <w:tab w:val="left" w:pos="1440"/>
        </w:tabs>
        <w:ind w:left="1440"/>
      </w:pPr>
      <w:r>
        <w:rPr>
          <w:rFonts w:eastAsia="SimSun"/>
          <w:b w:val="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105E8453" w:rsidR="00761033" w:rsidRPr="00D16D46" w:rsidRDefault="00761033" w:rsidP="00A679D4">
      <w:pPr>
        <w:pStyle w:val="Heading2"/>
        <w:numPr>
          <w:ilvl w:val="0"/>
          <w:numId w:val="33"/>
        </w:numPr>
        <w:tabs>
          <w:tab w:val="left" w:pos="1440"/>
        </w:tabs>
        <w:ind w:left="1440"/>
      </w:pPr>
      <w:r>
        <w:rPr>
          <w:rFonts w:eastAsia="SimSun"/>
          <w:b w:val="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5CC93652" w:rsidR="00761033" w:rsidRPr="00D16D46" w:rsidDel="0049204D" w:rsidRDefault="00761033" w:rsidP="00FE7293">
      <w:pPr>
        <w:pStyle w:val="Heading1"/>
        <w:widowControl w:val="0"/>
        <w:numPr>
          <w:ilvl w:val="1"/>
          <w:numId w:val="26"/>
        </w:numPr>
        <w:tabs>
          <w:tab w:val="left" w:pos="1080"/>
        </w:tabs>
        <w:ind w:left="1080"/>
      </w:pPr>
      <w:r>
        <w:rPr>
          <w:rFonts w:eastAsia="SimSun"/>
          <w:bCs w:val="0"/>
          <w:sz w:val="20"/>
          <w:szCs w:val="20"/>
        </w:rPr>
        <w:t>Клиентские лицензии (CAL).</w:t>
      </w:r>
    </w:p>
    <w:p w14:paraId="539582F3" w14:textId="078540DC" w:rsidR="00A679D4" w:rsidRPr="00D16D46" w:rsidRDefault="00A679D4" w:rsidP="00A679D4">
      <w:pPr>
        <w:pStyle w:val="Heading2"/>
        <w:widowControl w:val="0"/>
        <w:numPr>
          <w:ilvl w:val="0"/>
          <w:numId w:val="11"/>
        </w:numPr>
      </w:pPr>
      <w:r>
        <w:rPr>
          <w:sz w:val="20"/>
        </w:rPr>
        <w:t>Первое назначение клиентских лицензий.</w:t>
      </w:r>
      <w:r>
        <w:rPr>
          <w:b w:val="0"/>
          <w:sz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Pr>
          <w:rFonts w:eastAsia="SimSun"/>
          <w:b w:val="0"/>
          <w:sz w:val="20"/>
          <w:szCs w:val="20"/>
        </w:rPr>
        <w:t xml:space="preserve"> Ваши клиентские лицензии дают право доступа к экземплярам более ранних, но не более поздних версий серверного программного обеспечения. Лицензия CAL не требуется:</w:t>
      </w:r>
    </w:p>
    <w:p w14:paraId="29CD8B75" w14:textId="77777777" w:rsidR="00A679D4" w:rsidRPr="00D16D46" w:rsidRDefault="00A679D4" w:rsidP="00A679D4">
      <w:pPr>
        <w:pStyle w:val="Bullet4"/>
        <w:widowControl w:val="0"/>
        <w:numPr>
          <w:ilvl w:val="0"/>
          <w:numId w:val="34"/>
        </w:numPr>
        <w:ind w:left="1800"/>
      </w:pPr>
      <w:r>
        <w:rPr>
          <w:rFonts w:eastAsia="SimSun"/>
          <w:sz w:val="20"/>
          <w:szCs w:val="20"/>
        </w:rPr>
        <w:t>любые из ваших серверов для запуска экземпляров серверного программного обеспечения;</w:t>
      </w:r>
    </w:p>
    <w:p w14:paraId="4D6BBF8D" w14:textId="77777777" w:rsidR="00A679D4" w:rsidRPr="00D16D46" w:rsidRDefault="00A679D4" w:rsidP="00A679D4">
      <w:pPr>
        <w:pStyle w:val="Bullet4"/>
        <w:widowControl w:val="0"/>
        <w:numPr>
          <w:ilvl w:val="0"/>
          <w:numId w:val="34"/>
        </w:numPr>
        <w:ind w:left="1800"/>
      </w:pPr>
      <w:r>
        <w:rPr>
          <w:rFonts w:eastAsia="SimSun"/>
          <w:sz w:val="20"/>
          <w:szCs w:val="20"/>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14:paraId="4A9F4089" w14:textId="0F3B9EFC" w:rsidR="00761033" w:rsidRPr="00D16D46" w:rsidDel="0049204D" w:rsidRDefault="00761033" w:rsidP="00AA3BDF">
      <w:pPr>
        <w:pStyle w:val="Heading2"/>
        <w:widowControl w:val="0"/>
        <w:numPr>
          <w:ilvl w:val="0"/>
          <w:numId w:val="11"/>
        </w:numPr>
      </w:pPr>
      <w:r>
        <w:rPr>
          <w:rFonts w:eastAsia="SimSun"/>
          <w:bCs w:val="0"/>
          <w:sz w:val="20"/>
          <w:szCs w:val="20"/>
        </w:rPr>
        <w:t>Типы клиентских лицензий</w:t>
      </w:r>
      <w:r w:rsidRPr="00C74770">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6EC5045B" w:rsidR="00761033" w:rsidRPr="00D16D46" w:rsidDel="0049204D" w:rsidRDefault="00761033" w:rsidP="00AA3BDF">
      <w:pPr>
        <w:pStyle w:val="Heading2"/>
        <w:widowControl w:val="0"/>
        <w:numPr>
          <w:ilvl w:val="0"/>
          <w:numId w:val="11"/>
        </w:numPr>
      </w:pPr>
      <w:r>
        <w:rPr>
          <w:rFonts w:eastAsia="SimSun"/>
          <w:bCs w:val="0"/>
          <w:sz w:val="20"/>
          <w:szCs w:val="20"/>
        </w:rPr>
        <w:t>Передача клиентских лицензий</w:t>
      </w:r>
      <w:r w:rsidRPr="00C74770">
        <w:rPr>
          <w:rFonts w:eastAsia="SimSun"/>
          <w:bCs w:val="0"/>
          <w:sz w:val="20"/>
          <w:szCs w:val="20"/>
        </w:rPr>
        <w:t>.</w:t>
      </w:r>
      <w:r>
        <w:rPr>
          <w:rFonts w:eastAsia="SimSun"/>
          <w:b w:val="0"/>
          <w:bCs w:val="0"/>
          <w:sz w:val="20"/>
          <w:szCs w:val="20"/>
        </w:rPr>
        <w:t xml:space="preserve"> Вы можете:</w:t>
      </w:r>
    </w:p>
    <w:p w14:paraId="51924AC3" w14:textId="7E81FA46" w:rsidR="00761033" w:rsidRPr="00D16D46" w:rsidDel="0049204D" w:rsidRDefault="00761033" w:rsidP="00AA3BDF">
      <w:pPr>
        <w:pStyle w:val="Bullet4"/>
        <w:widowControl w:val="0"/>
        <w:numPr>
          <w:ilvl w:val="0"/>
          <w:numId w:val="13"/>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4FF3F4AA" w:rsidR="00761033" w:rsidRPr="00D16D46" w:rsidRDefault="00761033" w:rsidP="00AA3BDF">
      <w:pPr>
        <w:pStyle w:val="Bullet4"/>
        <w:widowControl w:val="0"/>
        <w:numPr>
          <w:ilvl w:val="0"/>
          <w:numId w:val="13"/>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864945B" w:rsidR="00761033" w:rsidRPr="00D16D46" w:rsidRDefault="00761033" w:rsidP="00FE7293">
      <w:pPr>
        <w:pStyle w:val="Heading1"/>
        <w:numPr>
          <w:ilvl w:val="0"/>
          <w:numId w:val="22"/>
        </w:numPr>
        <w:tabs>
          <w:tab w:val="left" w:pos="360"/>
        </w:tabs>
        <w:ind w:left="360"/>
      </w:pPr>
      <w:r>
        <w:rPr>
          <w:rFonts w:eastAsia="SimSun"/>
          <w:sz w:val="20"/>
          <w:szCs w:val="20"/>
        </w:rPr>
        <w:t>ДОПОЛНИТЕЛЬНЫЕ УСЛОВИЯ ЛИЦЕНЗИРОВАНИЯ И ПРАВА НА ИСПОЛЬЗОВАНИЕ.</w:t>
      </w:r>
    </w:p>
    <w:p w14:paraId="7C3EC98B" w14:textId="1C4279EF" w:rsidR="00761033" w:rsidRPr="00D16D46" w:rsidRDefault="00761033" w:rsidP="00FE7293">
      <w:pPr>
        <w:pStyle w:val="Heading1"/>
        <w:widowControl w:val="0"/>
        <w:numPr>
          <w:ilvl w:val="1"/>
          <w:numId w:val="27"/>
        </w:numPr>
        <w:tabs>
          <w:tab w:val="left" w:pos="1080"/>
        </w:tabs>
        <w:ind w:left="1080"/>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68E4FFF1"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7F72ECD2" w:rsidR="00761033" w:rsidRPr="00D16D46" w:rsidRDefault="00761033" w:rsidP="00217F3D">
      <w:pPr>
        <w:pStyle w:val="Bullet3"/>
        <w:tabs>
          <w:tab w:val="clear" w:pos="1080"/>
          <w:tab w:val="num" w:pos="1440"/>
        </w:tabs>
        <w:ind w:left="1440" w:hanging="360"/>
      </w:pPr>
      <w:r>
        <w:rPr>
          <w:rFonts w:eastAsia="SimSun"/>
          <w:sz w:val="20"/>
          <w:szCs w:val="20"/>
        </w:rPr>
        <w:t>создания пулов подключений,</w:t>
      </w:r>
    </w:p>
    <w:p w14:paraId="24DE9593" w14:textId="096BE388" w:rsidR="00761033" w:rsidRPr="00D16D46" w:rsidRDefault="00761033" w:rsidP="00217F3D">
      <w:pPr>
        <w:pStyle w:val="Bullet3"/>
        <w:tabs>
          <w:tab w:val="clear" w:pos="1080"/>
          <w:tab w:val="num" w:pos="1440"/>
        </w:tabs>
        <w:ind w:left="1440" w:hanging="360"/>
      </w:pPr>
      <w:r>
        <w:rPr>
          <w:rFonts w:eastAsia="SimSun"/>
          <w:sz w:val="20"/>
          <w:szCs w:val="20"/>
        </w:rPr>
        <w:t>перенаправления информации или</w:t>
      </w:r>
    </w:p>
    <w:p w14:paraId="0A1CEE50" w14:textId="2EB7D9D0" w:rsidR="00761033" w:rsidRPr="00D16D46" w:rsidRDefault="00761033" w:rsidP="00217F3D">
      <w:pPr>
        <w:pStyle w:val="Bullet3"/>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4AFE0004" w:rsidR="00761033" w:rsidRPr="00D16D46" w:rsidRDefault="00761033" w:rsidP="00217F3D">
      <w:pPr>
        <w:pStyle w:val="Body2"/>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2347FF27"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08688A8F" w:rsidR="00761033" w:rsidRPr="00D16D46" w:rsidRDefault="00761033" w:rsidP="00FE7293">
      <w:pPr>
        <w:pStyle w:val="Heading1"/>
        <w:widowControl w:val="0"/>
        <w:numPr>
          <w:ilvl w:val="1"/>
          <w:numId w:val="27"/>
        </w:numPr>
        <w:tabs>
          <w:tab w:val="left" w:pos="1080"/>
        </w:tabs>
        <w:ind w:left="1080"/>
      </w:pPr>
      <w:r>
        <w:rPr>
          <w:rFonts w:eastAsia="SimSun"/>
          <w:sz w:val="20"/>
          <w:szCs w:val="20"/>
        </w:rPr>
        <w:t>Службы</w:t>
      </w:r>
      <w:r w:rsidRPr="00C41B97">
        <w:rPr>
          <w:rFonts w:eastAsia="SimSun"/>
          <w:sz w:val="20"/>
          <w:szCs w:val="20"/>
          <w:lang w:val="en-US"/>
        </w:rPr>
        <w:t xml:space="preserve"> SQL Server Reporting Services: </w:t>
      </w:r>
      <w:r>
        <w:rPr>
          <w:rFonts w:eastAsia="SimSun"/>
          <w:sz w:val="20"/>
          <w:szCs w:val="20"/>
        </w:rPr>
        <w:t>элементы</w:t>
      </w:r>
      <w:r w:rsidRPr="00C41B97">
        <w:rPr>
          <w:rFonts w:eastAsia="SimSun"/>
          <w:sz w:val="20"/>
          <w:szCs w:val="20"/>
          <w:lang w:val="en-US"/>
        </w:rPr>
        <w:t xml:space="preserve"> </w:t>
      </w:r>
      <w:r>
        <w:rPr>
          <w:rFonts w:eastAsia="SimSun"/>
          <w:sz w:val="20"/>
          <w:szCs w:val="20"/>
        </w:rPr>
        <w:t>отчета</w:t>
      </w:r>
      <w:r w:rsidRPr="00C41B97">
        <w:rPr>
          <w:rFonts w:eastAsia="SimSun"/>
          <w:sz w:val="20"/>
          <w:szCs w:val="20"/>
          <w:lang w:val="en-US"/>
        </w:rPr>
        <w:t>-</w:t>
      </w:r>
      <w:r>
        <w:rPr>
          <w:rFonts w:eastAsia="SimSun"/>
          <w:sz w:val="20"/>
          <w:szCs w:val="20"/>
        </w:rPr>
        <w:t>карты</w:t>
      </w:r>
      <w:r w:rsidRPr="00C41B97">
        <w:rPr>
          <w:rFonts w:eastAsia="SimSun"/>
          <w:sz w:val="20"/>
          <w:szCs w:val="20"/>
          <w:lang w:val="en-US"/>
        </w:rPr>
        <w:t>.</w:t>
      </w:r>
      <w:r w:rsidRPr="00C41B97">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2"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4"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2FB1AA20" w:rsidR="001559E4" w:rsidRPr="00D16D46" w:rsidRDefault="00761033" w:rsidP="00FE7293">
      <w:pPr>
        <w:pStyle w:val="Heading1"/>
        <w:numPr>
          <w:ilvl w:val="0"/>
          <w:numId w:val="22"/>
        </w:numPr>
        <w:tabs>
          <w:tab w:val="left" w:pos="360"/>
        </w:tabs>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386CCB98" w14:textId="069ADB3D" w:rsidR="00D60349" w:rsidRPr="00D16D46" w:rsidRDefault="00D60349" w:rsidP="00D60349">
      <w:pPr>
        <w:pStyle w:val="Heading1"/>
        <w:numPr>
          <w:ilvl w:val="0"/>
          <w:numId w:val="22"/>
        </w:numPr>
        <w:tabs>
          <w:tab w:val="left" w:pos="360"/>
        </w:tabs>
        <w:ind w:left="360"/>
      </w:pPr>
      <w:r>
        <w:rPr>
          <w:rFonts w:eastAsia="SimSun"/>
          <w:sz w:val="20"/>
          <w:szCs w:val="20"/>
        </w:rPr>
        <w:t xml:space="preserve">КЛЮЧИ ПРОДУКТОВ. </w:t>
      </w:r>
      <w:r>
        <w:rPr>
          <w:rFonts w:eastAsia="SimSun"/>
          <w:b w:val="0"/>
          <w:sz w:val="20"/>
          <w:szCs w:val="20"/>
        </w:rPr>
        <w:t>Если для установки или использования программного обеспечения требуется ключ, вы несете ответственность за предоставленные вам ключи. Вы не имеете права передавать ключи третьим лицам. Вы не имеете права использовать ключи, назначенные третьим лицам.</w:t>
      </w:r>
    </w:p>
    <w:p w14:paraId="3751715A" w14:textId="0B4E5D49" w:rsidR="00761033" w:rsidRPr="00D16D46" w:rsidRDefault="00761033" w:rsidP="00FE7293">
      <w:pPr>
        <w:pStyle w:val="Heading1"/>
        <w:numPr>
          <w:ilvl w:val="0"/>
          <w:numId w:val="22"/>
        </w:numPr>
        <w:tabs>
          <w:tab w:val="left" w:pos="360"/>
        </w:tabs>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4757E98" w:rsidR="00761033" w:rsidRPr="00D16D46" w:rsidRDefault="00761033" w:rsidP="00FE7293">
      <w:pPr>
        <w:pStyle w:val="Heading1"/>
        <w:numPr>
          <w:ilvl w:val="0"/>
          <w:numId w:val="22"/>
        </w:numPr>
        <w:tabs>
          <w:tab w:val="left" w:pos="360"/>
        </w:tabs>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7DB83E39" w:rsidR="00761033" w:rsidRPr="00D16D46"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41BB49D9" w:rsidR="004D285C" w:rsidRPr="00D16D46" w:rsidRDefault="000636FE" w:rsidP="00FE7293">
      <w:pPr>
        <w:pStyle w:val="Heading1"/>
        <w:numPr>
          <w:ilvl w:val="0"/>
          <w:numId w:val="22"/>
        </w:numPr>
        <w:tabs>
          <w:tab w:val="left" w:pos="360"/>
        </w:tabs>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5260D20C" w:rsidR="00761033" w:rsidRPr="00D16D46" w:rsidRDefault="00761033" w:rsidP="00FE7293">
      <w:pPr>
        <w:pStyle w:val="Heading1"/>
        <w:numPr>
          <w:ilvl w:val="0"/>
          <w:numId w:val="22"/>
        </w:numPr>
        <w:tabs>
          <w:tab w:val="left" w:pos="360"/>
        </w:tabs>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7D4B4058" w:rsidR="00761033" w:rsidRPr="00D16D46" w:rsidRDefault="00761033" w:rsidP="00217F3D">
      <w:pPr>
        <w:pStyle w:val="Bullet2"/>
      </w:pPr>
      <w:r>
        <w:rPr>
          <w:rFonts w:eastAsia="SimSun"/>
          <w:sz w:val="20"/>
          <w:szCs w:val="20"/>
        </w:rPr>
        <w:t>пытаться обойти технические ограничения в программном обеспечении;</w:t>
      </w:r>
    </w:p>
    <w:p w14:paraId="3AF513D8" w14:textId="630C8F19" w:rsidR="00761033" w:rsidRPr="00D16D46" w:rsidRDefault="00A37BF6" w:rsidP="003B25DD">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6554C0E6" w:rsidR="00761033" w:rsidRPr="00D16D46" w:rsidRDefault="00761033" w:rsidP="00217F3D">
      <w:pPr>
        <w:pStyle w:val="Bullet2"/>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717FA655" w:rsidR="00761033" w:rsidRPr="00D16D46" w:rsidRDefault="00761033" w:rsidP="00217F3D">
      <w:pPr>
        <w:pStyle w:val="Bullet2"/>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789B8162" w:rsidR="00761033" w:rsidRPr="00D16D46" w:rsidRDefault="00761033" w:rsidP="00217F3D">
      <w:pPr>
        <w:pStyle w:val="Bullet2"/>
      </w:pPr>
      <w:r>
        <w:rPr>
          <w:rFonts w:eastAsia="SimSun"/>
          <w:sz w:val="20"/>
          <w:szCs w:val="20"/>
        </w:rPr>
        <w:t>предоставлять программное обеспечение в прокат, в аренду или во временное пользование;</w:t>
      </w:r>
    </w:p>
    <w:p w14:paraId="45BB7630" w14:textId="1EAA0D9E" w:rsidR="00761033" w:rsidRPr="00D16D46" w:rsidRDefault="00761033" w:rsidP="00217F3D">
      <w:pPr>
        <w:pStyle w:val="Bullet2"/>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6BB87247" w:rsidR="00761033" w:rsidRPr="00D16D46" w:rsidRDefault="00761033" w:rsidP="00217F3D">
      <w:pPr>
        <w:pStyle w:val="Bullet2"/>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1E2D9120" w:rsidR="00761033" w:rsidRPr="00D16D46" w:rsidRDefault="00761033" w:rsidP="00217F3D">
      <w:pPr>
        <w:pStyle w:val="Heading1"/>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2937CD27" w:rsidR="00761033" w:rsidRPr="00D16D46" w:rsidRDefault="00761033" w:rsidP="00FE7293">
      <w:pPr>
        <w:pStyle w:val="Heading1"/>
        <w:numPr>
          <w:ilvl w:val="0"/>
          <w:numId w:val="22"/>
        </w:numPr>
        <w:tabs>
          <w:tab w:val="left" w:pos="360"/>
        </w:tabs>
        <w:ind w:left="360"/>
      </w:pPr>
      <w:r>
        <w:rPr>
          <w:rFonts w:eastAsia="SimSun"/>
          <w:sz w:val="20"/>
          <w:szCs w:val="20"/>
        </w:rPr>
        <w:t xml:space="preserve">РЕЗЕРВНАЯ КОПИЯ. </w:t>
      </w:r>
      <w:r>
        <w:rPr>
          <w:rFonts w:eastAsia="SimSun"/>
          <w:b w:val="0"/>
          <w:sz w:val="20"/>
          <w:szCs w:val="20"/>
        </w:rPr>
        <w:t>Если вы приобрели программное обеспечение на диске или другом носителе, то</w:t>
      </w:r>
      <w:r>
        <w:rPr>
          <w:rFonts w:eastAsia="SimSun"/>
          <w:b w:val="0"/>
          <w:bCs w:val="0"/>
          <w:sz w:val="20"/>
          <w:szCs w:val="20"/>
        </w:rPr>
        <w:t xml:space="preserve"> имеете право создать одну резервную копию такого носителя. Вы имеете право использовать ее только для создания экземпляров программного обеспечения.</w:t>
      </w:r>
    </w:p>
    <w:p w14:paraId="46D8A9BB" w14:textId="37BBA9AF" w:rsidR="00761033" w:rsidRPr="00D16D46" w:rsidRDefault="00761033" w:rsidP="00FE7293">
      <w:pPr>
        <w:pStyle w:val="Heading1"/>
        <w:numPr>
          <w:ilvl w:val="0"/>
          <w:numId w:val="22"/>
        </w:numPr>
        <w:tabs>
          <w:tab w:val="left" w:pos="360"/>
        </w:tabs>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223969A5" w:rsidR="00761033" w:rsidRPr="00D16D46"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69E47E91" w:rsidR="00761033" w:rsidRPr="00D16D46"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7586BC17" w:rsidR="00761033" w:rsidRPr="00D16D46" w:rsidRDefault="00761033" w:rsidP="00FE7293">
      <w:pPr>
        <w:pStyle w:val="Heading1"/>
        <w:numPr>
          <w:ilvl w:val="0"/>
          <w:numId w:val="22"/>
        </w:numPr>
        <w:tabs>
          <w:tab w:val="left" w:pos="360"/>
        </w:tabs>
        <w:ind w:left="360"/>
      </w:pPr>
      <w:r>
        <w:rPr>
          <w:rFonts w:eastAsia="SimSun"/>
          <w:sz w:val="20"/>
          <w:szCs w:val="20"/>
        </w:rPr>
        <w:t>ПЕРЕДАЧА</w:t>
      </w:r>
      <w:r>
        <w:rPr>
          <w:rFonts w:eastAsia="SimSun"/>
          <w:bCs w:val="0"/>
          <w:sz w:val="20"/>
          <w:szCs w:val="20"/>
        </w:rPr>
        <w:t xml:space="preserve"> </w:t>
      </w:r>
      <w:r>
        <w:rPr>
          <w:rFonts w:eastAsia="SimSun"/>
          <w:sz w:val="20"/>
          <w:szCs w:val="20"/>
        </w:rPr>
        <w:t>ТРЕТЬЕМУ</w:t>
      </w:r>
      <w:r>
        <w:rPr>
          <w:rFonts w:eastAsia="SimSun"/>
          <w:bCs w:val="0"/>
          <w:sz w:val="20"/>
          <w:szCs w:val="20"/>
        </w:rPr>
        <w:t xml:space="preserve"> </w:t>
      </w:r>
      <w:r>
        <w:rPr>
          <w:rFonts w:eastAsia="SimSun"/>
          <w:sz w:val="20"/>
          <w:szCs w:val="20"/>
        </w:rPr>
        <w:t>ЛИЦУ.</w:t>
      </w:r>
      <w:r>
        <w:rPr>
          <w:rFonts w:eastAsia="SimSun"/>
          <w:b w:val="0"/>
          <w:sz w:val="20"/>
          <w:szCs w:val="20"/>
        </w:rPr>
        <w:t xml:space="preserve"> Первый пользователь данного программного обеспечения может напрямую передать его, настоящее соглашение и клиентские лицензии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23ABE432" w:rsidR="008A26E7" w:rsidRPr="00D16D46" w:rsidRDefault="008A26E7" w:rsidP="003B25DD">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6" w:anchor="%20TR-16-00298)%20ISVR%20-%20Jun%202016\aka.ms\transfer"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575676EA" w:rsidR="00761033" w:rsidRPr="00D16D46" w:rsidRDefault="00761033" w:rsidP="00FE7293">
      <w:pPr>
        <w:pStyle w:val="Heading1"/>
        <w:numPr>
          <w:ilvl w:val="0"/>
          <w:numId w:val="22"/>
        </w:numPr>
        <w:tabs>
          <w:tab w:val="left" w:pos="360"/>
        </w:tabs>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D16D46" w:rsidRDefault="00761033" w:rsidP="00FE7293">
      <w:pPr>
        <w:pStyle w:val="Heading1"/>
        <w:numPr>
          <w:ilvl w:val="0"/>
          <w:numId w:val="22"/>
        </w:numPr>
        <w:tabs>
          <w:tab w:val="left" w:pos="360"/>
        </w:tabs>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1271AFFE" w:rsidR="00761033" w:rsidRPr="00D16D46" w:rsidRDefault="00761033" w:rsidP="00FE7293">
      <w:pPr>
        <w:pStyle w:val="Heading1"/>
        <w:numPr>
          <w:ilvl w:val="0"/>
          <w:numId w:val="22"/>
        </w:numPr>
        <w:tabs>
          <w:tab w:val="left" w:pos="360"/>
        </w:tabs>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DB0F324" w:rsidR="00025563" w:rsidRPr="00D16D46" w:rsidRDefault="00025563" w:rsidP="00FE7293">
      <w:pPr>
        <w:pStyle w:val="Heading1"/>
        <w:numPr>
          <w:ilvl w:val="0"/>
          <w:numId w:val="22"/>
        </w:numPr>
        <w:tabs>
          <w:tab w:val="left" w:pos="360"/>
        </w:tabs>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2F0719D6" w:rsidR="00025563" w:rsidRPr="00D16D46" w:rsidRDefault="00025563" w:rsidP="00FE7293">
      <w:pPr>
        <w:pStyle w:val="Heading1"/>
        <w:numPr>
          <w:ilvl w:val="0"/>
          <w:numId w:val="22"/>
        </w:numPr>
        <w:tabs>
          <w:tab w:val="left" w:pos="360"/>
        </w:tabs>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14:paraId="15A95631" w14:textId="7E1BDD72" w:rsidR="00025563" w:rsidRPr="00D16D46" w:rsidRDefault="00025563" w:rsidP="00FE7293">
      <w:pPr>
        <w:pStyle w:val="Heading1"/>
        <w:numPr>
          <w:ilvl w:val="0"/>
          <w:numId w:val="22"/>
        </w:numPr>
        <w:tabs>
          <w:tab w:val="left" w:pos="360"/>
        </w:tabs>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D16D46"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61500" w14:textId="77777777" w:rsidR="00223DD1" w:rsidRDefault="00223DD1" w:rsidP="00E752B4">
      <w:pPr>
        <w:spacing w:before="0" w:after="0"/>
      </w:pPr>
      <w:r>
        <w:separator/>
      </w:r>
    </w:p>
  </w:endnote>
  <w:endnote w:type="continuationSeparator" w:id="0">
    <w:p w14:paraId="19917EE6" w14:textId="77777777" w:rsidR="00223DD1" w:rsidRDefault="00223DD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C64C5" w14:textId="22C29126" w:rsidR="00A004CB" w:rsidRPr="00C41B97" w:rsidRDefault="00A004CB" w:rsidP="00A004CB">
    <w:pPr>
      <w:pStyle w:val="Footer"/>
      <w:rPr>
        <w:sz w:val="18"/>
        <w:szCs w:val="18"/>
        <w:lang w:val="en-US"/>
      </w:rPr>
    </w:pPr>
    <w:r w:rsidRPr="00C41B97">
      <w:rPr>
        <w:sz w:val="18"/>
        <w:szCs w:val="18"/>
        <w:lang w:val="en-US"/>
      </w:rPr>
      <w:t>ISV Royalty Agreement EULA (June 1, 2016)</w:t>
    </w:r>
    <w:r w:rsidRPr="00C41B97">
      <w:rPr>
        <w:sz w:val="18"/>
        <w:szCs w:val="18"/>
        <w:lang w:val="en-US"/>
      </w:rPr>
      <w:tab/>
    </w:r>
    <w:r w:rsidRPr="00C41B97">
      <w:rPr>
        <w:sz w:val="18"/>
        <w:szCs w:val="18"/>
        <w:lang w:val="en-US"/>
      </w:rPr>
      <w:tab/>
      <w:t xml:space="preserve">Page </w:t>
    </w:r>
    <w:r w:rsidRPr="00C65EFB">
      <w:rPr>
        <w:sz w:val="18"/>
        <w:szCs w:val="18"/>
      </w:rPr>
      <w:fldChar w:fldCharType="begin"/>
    </w:r>
    <w:r w:rsidRPr="00C41B97">
      <w:rPr>
        <w:sz w:val="18"/>
        <w:szCs w:val="18"/>
        <w:lang w:val="en-US"/>
      </w:rPr>
      <w:instrText xml:space="preserve"> PAGE </w:instrText>
    </w:r>
    <w:r w:rsidRPr="00C65EFB">
      <w:rPr>
        <w:sz w:val="18"/>
        <w:szCs w:val="18"/>
      </w:rPr>
      <w:fldChar w:fldCharType="separate"/>
    </w:r>
    <w:r w:rsidR="00E01ABC">
      <w:rPr>
        <w:noProof/>
        <w:sz w:val="18"/>
        <w:szCs w:val="18"/>
        <w:lang w:val="en-US"/>
      </w:rPr>
      <w:t>3</w:t>
    </w:r>
    <w:r w:rsidRPr="00C65EFB">
      <w:rPr>
        <w:sz w:val="18"/>
        <w:szCs w:val="18"/>
      </w:rPr>
      <w:fldChar w:fldCharType="end"/>
    </w:r>
    <w:r w:rsidRPr="00C41B97">
      <w:rPr>
        <w:sz w:val="18"/>
        <w:szCs w:val="18"/>
        <w:lang w:val="en-US"/>
      </w:rPr>
      <w:t xml:space="preserve"> of </w:t>
    </w:r>
    <w:r w:rsidRPr="00C65EFB">
      <w:rPr>
        <w:sz w:val="18"/>
        <w:szCs w:val="18"/>
      </w:rPr>
      <w:fldChar w:fldCharType="begin"/>
    </w:r>
    <w:r w:rsidRPr="00C41B97">
      <w:rPr>
        <w:sz w:val="18"/>
        <w:szCs w:val="18"/>
        <w:lang w:val="en-US"/>
      </w:rPr>
      <w:instrText xml:space="preserve"> NUMPAGES </w:instrText>
    </w:r>
    <w:r w:rsidRPr="00C65EFB">
      <w:rPr>
        <w:sz w:val="18"/>
        <w:szCs w:val="18"/>
      </w:rPr>
      <w:fldChar w:fldCharType="separate"/>
    </w:r>
    <w:r w:rsidR="00E01ABC">
      <w:rPr>
        <w:noProof/>
        <w:sz w:val="18"/>
        <w:szCs w:val="18"/>
        <w:lang w:val="en-US"/>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327C6" w14:textId="77777777" w:rsidR="00223DD1" w:rsidRDefault="00223DD1" w:rsidP="00E752B4">
      <w:pPr>
        <w:spacing w:before="0" w:after="0"/>
      </w:pPr>
      <w:r>
        <w:separator/>
      </w:r>
    </w:p>
  </w:footnote>
  <w:footnote w:type="continuationSeparator" w:id="0">
    <w:p w14:paraId="5EA9B301" w14:textId="77777777" w:rsidR="00223DD1" w:rsidRDefault="00223DD1" w:rsidP="00E752B4">
      <w:pPr>
        <w:spacing w:before="0" w:after="0"/>
      </w:pPr>
      <w:r>
        <w:continuationSeparator/>
      </w:r>
    </w:p>
  </w:footnote>
  <w:footnote w:id="1">
    <w:p w14:paraId="1D42C93A" w14:textId="738FF19E" w:rsidR="00E90A07" w:rsidRPr="00C41B97" w:rsidRDefault="00E90A07">
      <w:pPr>
        <w:pStyle w:val="FootnoteText"/>
        <w:rPr>
          <w:sz w:val="16"/>
        </w:rPr>
      </w:pPr>
      <w:r w:rsidRPr="0068750A">
        <w:rPr>
          <w:rStyle w:val="FootnoteReference"/>
          <w:b/>
          <w:sz w:val="16"/>
        </w:rPr>
        <w:footnoteRef/>
      </w:r>
      <w:r w:rsidRPr="0068750A">
        <w:rPr>
          <w:b/>
          <w:sz w:val="16"/>
        </w:rPr>
        <w:t xml:space="preserve"> ЛИЦЕНЗИАР: </w:t>
      </w:r>
      <w:r w:rsidRPr="0068750A">
        <w:rPr>
          <w:sz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F34615">
        <w:rPr>
          <w:i/>
          <w:sz w:val="16"/>
        </w:rPr>
        <w:t>Все другие товарные знаки являются собственностью соответствующих владельцев</w:t>
      </w:r>
      <w:r w:rsidRPr="0068750A">
        <w:rPr>
          <w:sz w:val="16"/>
        </w:rPr>
        <w:t>».</w:t>
      </w:r>
    </w:p>
  </w:footnote>
  <w:footnote w:id="2">
    <w:p w14:paraId="076955E1" w14:textId="54BA244E" w:rsidR="00E90A07" w:rsidRPr="00C41B97" w:rsidRDefault="00E90A07" w:rsidP="0068750A">
      <w:pPr>
        <w:pStyle w:val="FootnoteText"/>
        <w:spacing w:before="120"/>
        <w:rPr>
          <w:sz w:val="16"/>
        </w:rPr>
      </w:pPr>
      <w:r w:rsidRPr="0068750A">
        <w:rPr>
          <w:rStyle w:val="FootnoteReference"/>
          <w:b/>
          <w:sz w:val="16"/>
        </w:rPr>
        <w:footnoteRef/>
      </w:r>
      <w:r w:rsidRPr="0068750A">
        <w:rPr>
          <w:b/>
          <w:sz w:val="16"/>
        </w:rPr>
        <w:t xml:space="preserve"> ЛИЦЕНЗИАР:</w:t>
      </w:r>
      <w:r w:rsidRPr="0068750A">
        <w:rPr>
          <w:sz w:val="16"/>
        </w:rPr>
        <w:t xml:space="preserve"> Для лицензионного программного обеспечения для учебных заведений («Academic Edition») укажите название. Например: Microsoft SQL 2016, Academic Edition.</w:t>
      </w:r>
    </w:p>
  </w:footnote>
  <w:footnote w:id="3">
    <w:p w14:paraId="1E4D04B9" w14:textId="3C6D3D12" w:rsidR="00E90A07" w:rsidRPr="00C41B97" w:rsidRDefault="00E90A07" w:rsidP="0068750A">
      <w:pPr>
        <w:pStyle w:val="FootnoteText"/>
        <w:spacing w:before="120"/>
        <w:rPr>
          <w:sz w:val="16"/>
        </w:rPr>
      </w:pPr>
      <w:r w:rsidRPr="0068750A">
        <w:rPr>
          <w:rStyle w:val="FootnoteReference"/>
          <w:b/>
          <w:sz w:val="16"/>
        </w:rPr>
        <w:footnoteRef/>
      </w:r>
      <w:r w:rsidRPr="0068750A">
        <w:rPr>
          <w:b/>
          <w:sz w:val="16"/>
        </w:rPr>
        <w:t xml:space="preserve"> ЛИЦЕНЗИАР:</w:t>
      </w:r>
      <w:r w:rsidRPr="0068750A">
        <w:rPr>
          <w:sz w:val="16"/>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3EC12733" w14:textId="1BEE43D5" w:rsidR="00E90A07" w:rsidRPr="00C41B97" w:rsidRDefault="00E90A07" w:rsidP="0068750A">
      <w:pPr>
        <w:pStyle w:val="FootnoteText"/>
        <w:spacing w:before="120"/>
        <w:rPr>
          <w:sz w:val="16"/>
        </w:rPr>
      </w:pPr>
      <w:r w:rsidRPr="0068750A">
        <w:rPr>
          <w:rStyle w:val="FootnoteReference"/>
          <w:b/>
          <w:sz w:val="16"/>
        </w:rPr>
        <w:footnoteRef/>
      </w:r>
      <w:r w:rsidRPr="0068750A">
        <w:rPr>
          <w:b/>
          <w:sz w:val="16"/>
        </w:rPr>
        <w:t xml:space="preserve"> ЛИЦЕНЗИАР:</w:t>
      </w:r>
      <w:r w:rsidRPr="0068750A">
        <w:rPr>
          <w:sz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3C2342E6" w14:textId="2B95BFDE" w:rsidR="00E90A07" w:rsidRPr="00C41B97" w:rsidRDefault="00E90A07" w:rsidP="0068750A">
      <w:pPr>
        <w:pStyle w:val="FootnoteText"/>
        <w:spacing w:before="120"/>
      </w:pPr>
      <w:r w:rsidRPr="0068750A">
        <w:rPr>
          <w:rStyle w:val="FootnoteReference"/>
          <w:b/>
          <w:sz w:val="16"/>
        </w:rPr>
        <w:footnoteRef/>
      </w:r>
      <w:r w:rsidRPr="0068750A">
        <w:rPr>
          <w:b/>
          <w:sz w:val="16"/>
        </w:rPr>
        <w:t xml:space="preserve"> ЛИЦЕНЗИАР:</w:t>
      </w:r>
      <w:r w:rsidRPr="0068750A">
        <w:rPr>
          <w:sz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A532237A"/>
    <w:lvl w:ilvl="0" w:tplc="88268D1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2F3EA6A2"/>
    <w:lvl w:ilvl="0" w:tplc="237A4A82">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ED800632"/>
    <w:lvl w:ilvl="0" w:tplc="28CEB7B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7D08319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2E444D88"/>
    <w:lvl w:ilvl="0" w:tplc="B9269CB2">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4D264162"/>
    <w:lvl w:ilvl="0" w:tplc="D33EACB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BA7EF826"/>
    <w:lvl w:ilvl="0" w:tplc="8AF2FAF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7AA22232"/>
    <w:lvl w:ilvl="0" w:tplc="4212FCE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7C0C551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46C8158"/>
    <w:lvl w:ilvl="0" w:tplc="A954694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03DC82CE"/>
    <w:lvl w:ilvl="0" w:tplc="B5A05B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C730FE5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1tzmniXzX87P80FEdCTInad0LEy8BKwyKzrMGnyQJyUAKGwi4hAagkWTrgLM3P/saAnrqB3I3+dqopjpvxRlzw==" w:salt="vYAxi2wixPxIelINO3mmXQ=="/>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25563"/>
    <w:rsid w:val="00035795"/>
    <w:rsid w:val="000636FE"/>
    <w:rsid w:val="00065B35"/>
    <w:rsid w:val="0006672D"/>
    <w:rsid w:val="0008623C"/>
    <w:rsid w:val="0009418D"/>
    <w:rsid w:val="000E64E7"/>
    <w:rsid w:val="000F001C"/>
    <w:rsid w:val="00106B39"/>
    <w:rsid w:val="00110946"/>
    <w:rsid w:val="00146CA2"/>
    <w:rsid w:val="001505DB"/>
    <w:rsid w:val="001507A7"/>
    <w:rsid w:val="001559E4"/>
    <w:rsid w:val="00166533"/>
    <w:rsid w:val="001968D8"/>
    <w:rsid w:val="001B4C71"/>
    <w:rsid w:val="001C4DA2"/>
    <w:rsid w:val="0020568D"/>
    <w:rsid w:val="00212189"/>
    <w:rsid w:val="00214E73"/>
    <w:rsid w:val="00217145"/>
    <w:rsid w:val="00217F3D"/>
    <w:rsid w:val="00221CA1"/>
    <w:rsid w:val="00223DD1"/>
    <w:rsid w:val="00244DD1"/>
    <w:rsid w:val="002556B9"/>
    <w:rsid w:val="00291661"/>
    <w:rsid w:val="00295CF8"/>
    <w:rsid w:val="002A19AC"/>
    <w:rsid w:val="002B1013"/>
    <w:rsid w:val="002B14A6"/>
    <w:rsid w:val="002D0603"/>
    <w:rsid w:val="002D71DA"/>
    <w:rsid w:val="002D7DB4"/>
    <w:rsid w:val="002F3172"/>
    <w:rsid w:val="0032592F"/>
    <w:rsid w:val="0033530F"/>
    <w:rsid w:val="003525F7"/>
    <w:rsid w:val="00367A01"/>
    <w:rsid w:val="00371584"/>
    <w:rsid w:val="0038202A"/>
    <w:rsid w:val="003B25DD"/>
    <w:rsid w:val="003C4C6B"/>
    <w:rsid w:val="003D117E"/>
    <w:rsid w:val="004003FD"/>
    <w:rsid w:val="00400BE5"/>
    <w:rsid w:val="004130CE"/>
    <w:rsid w:val="004132F4"/>
    <w:rsid w:val="0043583A"/>
    <w:rsid w:val="0044494C"/>
    <w:rsid w:val="0045668A"/>
    <w:rsid w:val="0049204D"/>
    <w:rsid w:val="00493507"/>
    <w:rsid w:val="004A6BE6"/>
    <w:rsid w:val="004B2B05"/>
    <w:rsid w:val="004B3BF4"/>
    <w:rsid w:val="004D285C"/>
    <w:rsid w:val="004E28EE"/>
    <w:rsid w:val="00512804"/>
    <w:rsid w:val="0053032D"/>
    <w:rsid w:val="005318C5"/>
    <w:rsid w:val="0056345F"/>
    <w:rsid w:val="00565159"/>
    <w:rsid w:val="00570E36"/>
    <w:rsid w:val="00576428"/>
    <w:rsid w:val="005A7253"/>
    <w:rsid w:val="005B45A2"/>
    <w:rsid w:val="005C3C1D"/>
    <w:rsid w:val="005E1339"/>
    <w:rsid w:val="00660B2C"/>
    <w:rsid w:val="0068750A"/>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73640"/>
    <w:rsid w:val="008A26E7"/>
    <w:rsid w:val="008B281A"/>
    <w:rsid w:val="009402C9"/>
    <w:rsid w:val="0096127D"/>
    <w:rsid w:val="009629E5"/>
    <w:rsid w:val="00995E89"/>
    <w:rsid w:val="009C61E5"/>
    <w:rsid w:val="009D6C55"/>
    <w:rsid w:val="00A004CB"/>
    <w:rsid w:val="00A04CC9"/>
    <w:rsid w:val="00A26560"/>
    <w:rsid w:val="00A36306"/>
    <w:rsid w:val="00A37BF6"/>
    <w:rsid w:val="00A606F7"/>
    <w:rsid w:val="00A66997"/>
    <w:rsid w:val="00A679D4"/>
    <w:rsid w:val="00A841F8"/>
    <w:rsid w:val="00AA3BDF"/>
    <w:rsid w:val="00AC694B"/>
    <w:rsid w:val="00AF6D5D"/>
    <w:rsid w:val="00B75310"/>
    <w:rsid w:val="00BB1C34"/>
    <w:rsid w:val="00BC14EE"/>
    <w:rsid w:val="00BD11FF"/>
    <w:rsid w:val="00BD4A12"/>
    <w:rsid w:val="00BE3005"/>
    <w:rsid w:val="00BE405E"/>
    <w:rsid w:val="00C41B97"/>
    <w:rsid w:val="00C57C9B"/>
    <w:rsid w:val="00C74770"/>
    <w:rsid w:val="00CC0B67"/>
    <w:rsid w:val="00CD65F2"/>
    <w:rsid w:val="00CF55DE"/>
    <w:rsid w:val="00D16D46"/>
    <w:rsid w:val="00D17857"/>
    <w:rsid w:val="00D60349"/>
    <w:rsid w:val="00D77CE5"/>
    <w:rsid w:val="00D83A2F"/>
    <w:rsid w:val="00DB1133"/>
    <w:rsid w:val="00DC5176"/>
    <w:rsid w:val="00DD2BF3"/>
    <w:rsid w:val="00E01ABC"/>
    <w:rsid w:val="00E12E2E"/>
    <w:rsid w:val="00E16597"/>
    <w:rsid w:val="00E32585"/>
    <w:rsid w:val="00E42276"/>
    <w:rsid w:val="00E61F4B"/>
    <w:rsid w:val="00E752B4"/>
    <w:rsid w:val="00E84CF7"/>
    <w:rsid w:val="00E876F4"/>
    <w:rsid w:val="00E87E55"/>
    <w:rsid w:val="00E90A07"/>
    <w:rsid w:val="00EA6942"/>
    <w:rsid w:val="00EE17DA"/>
    <w:rsid w:val="00F229C5"/>
    <w:rsid w:val="00F3461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58D3320-2DBB-4862-9FB6-FD5E4F7BD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3558</Words>
  <Characters>20287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2016-11-29T21:53:00Z</dcterms:modified>
</cp:coreProperties>
</file>